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2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44.jpg" ContentType="image/jpeg"/>
  <Override PartName="/word/media/rId45.jpg" ContentType="image/jpeg"/>
  <Override PartName="/word/media/rId47.jpg" ContentType="image/jpeg"/>
  <Override PartName="/word/media/rId48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61.jpg" ContentType="image/jpeg"/>
  <Override PartName="/word/media/rId62.jpg" ContentType="image/jpeg"/>
  <Override PartName="/word/media/rId63.jpg" ContentType="image/jpeg"/>
  <Override PartName="/word/media/rId64.jpg" ContentType="image/jpeg"/>
  <Override PartName="/word/media/rId65.jpg" ContentType="image/jpeg"/>
  <Override PartName="/word/media/rId69.jpg" ContentType="image/jpeg"/>
  <Override PartName="/word/media/rId70.jpg" ContentType="image/jpeg"/>
  <Override PartName="/word/media/rId67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Author"/>
      </w:pPr>
      <w:r>
        <w:t xml:space="preserve">Журавлев</w:t>
      </w:r>
      <w:r>
        <w:t xml:space="preserve"> </w:t>
      </w:r>
      <w:r>
        <w:t xml:space="preserve">Георгий</w:t>
      </w:r>
      <w:r>
        <w:t xml:space="preserve"> </w:t>
      </w:r>
      <w:r>
        <w:t xml:space="preserve">Иванович</w:t>
      </w:r>
    </w:p>
    <w:bookmarkStart w:id="73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ма-</w:t>
      </w:r>
      <w:r>
        <w:t xml:space="preserve"> </w:t>
      </w:r>
      <w:r>
        <w:t xml:space="preserve">нипуляций с ними.</w:t>
      </w:r>
    </w:p>
    <w:bookmarkStart w:id="50" w:name="задание-по-mc"/>
    <w:p>
      <w:pPr>
        <w:pStyle w:val="Heading2"/>
      </w:pPr>
      <w:r>
        <w:t xml:space="preserve">1. Задание по mc</w:t>
      </w:r>
    </w:p>
    <w:bookmarkStart w:id="21" w:name="X54d0ce89608994fede5e026144128c34cefb060"/>
    <w:p>
      <w:pPr>
        <w:pStyle w:val="Heading3"/>
      </w:pPr>
      <w:r>
        <w:t xml:space="preserve">1. Изучил информацию о mc, вызвав в командной строке man mc.</w:t>
      </w:r>
    </w:p>
    <w:p>
      <w:pPr>
        <w:pStyle w:val="CaptionedFigure"/>
      </w:pPr>
      <w:r>
        <w:drawing>
          <wp:inline>
            <wp:extent cx="5334000" cy="152735"/>
            <wp:effectExtent b="0" l="0" r="0" t="0"/>
            <wp:docPr descr="вызов команды man mc" title="" id="1" name="Picture"/>
            <a:graphic>
              <a:graphicData uri="http://schemas.openxmlformats.org/drawingml/2006/picture">
                <pic:pic>
                  <pic:nvPicPr>
                    <pic:cNvPr descr="screens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вызов команды man mc</w:t>
      </w:r>
    </w:p>
    <w:bookmarkEnd w:id="21"/>
    <w:bookmarkStart w:id="23" w:name="Xe56caf850d8a92afc0f613c7297c74840b90d7f"/>
    <w:p>
      <w:pPr>
        <w:pStyle w:val="Heading3"/>
      </w:pPr>
      <w:r>
        <w:t xml:space="preserve">2. Запустил из командной строки mc, изучил его структуру и меню.</w:t>
      </w:r>
    </w:p>
    <w:p>
      <w:pPr>
        <w:pStyle w:val="CaptionedFigure"/>
      </w:pPr>
      <w:r>
        <w:drawing>
          <wp:inline>
            <wp:extent cx="5334000" cy="5616284"/>
            <wp:effectExtent b="0" l="0" r="0" t="0"/>
            <wp:docPr descr="Структура mc" title="" id="1" name="Picture"/>
            <a:graphic>
              <a:graphicData uri="http://schemas.openxmlformats.org/drawingml/2006/picture">
                <pic:pic>
                  <pic:nvPicPr>
                    <pic:cNvPr descr="screens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mc</w:t>
      </w:r>
    </w:p>
    <w:bookmarkEnd w:id="23"/>
    <w:bookmarkStart w:id="27" w:name="X73d508f7494560fad6429808610092e8bbe9594"/>
    <w:p>
      <w:pPr>
        <w:pStyle w:val="Heading3"/>
      </w:pPr>
      <w:r>
        <w:t xml:space="preserve">3. Выполнил несколько операций в mc, используя управляющие клавиши.</w:t>
      </w:r>
    </w:p>
    <w:p>
      <w:pPr>
        <w:pStyle w:val="CaptionedFigure"/>
      </w:pPr>
      <w:r>
        <w:drawing>
          <wp:inline>
            <wp:extent cx="5334000" cy="5657094"/>
            <wp:effectExtent b="0" l="0" r="0" t="0"/>
            <wp:docPr descr="выполнение операции" title="" id="1" name="Picture"/>
            <a:graphic>
              <a:graphicData uri="http://schemas.openxmlformats.org/drawingml/2006/picture">
                <pic:pic>
                  <pic:nvPicPr>
                    <pic:cNvPr descr="screens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операции</w:t>
      </w:r>
    </w:p>
    <w:p>
      <w:pPr>
        <w:pStyle w:val="BodyText"/>
      </w:pPr>
      <w:r>
        <w:t xml:space="preserve">Копирование.</w:t>
      </w:r>
    </w:p>
    <w:p>
      <w:pPr>
        <w:pStyle w:val="CaptionedFigure"/>
      </w:pPr>
      <w:r>
        <w:drawing>
          <wp:inline>
            <wp:extent cx="5334000" cy="5258628"/>
            <wp:effectExtent b="0" l="0" r="0" t="0"/>
            <wp:docPr descr="выполнение операции" title="" id="1" name="Picture"/>
            <a:graphic>
              <a:graphicData uri="http://schemas.openxmlformats.org/drawingml/2006/picture">
                <pic:pic>
                  <pic:nvPicPr>
                    <pic:cNvPr descr="screens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операции</w:t>
      </w:r>
    </w:p>
    <w:p>
      <w:pPr>
        <w:pStyle w:val="BodyText"/>
      </w:pPr>
      <w:r>
        <w:t xml:space="preserve">Просмотр/изменение прав.</w:t>
      </w:r>
    </w:p>
    <w:p>
      <w:pPr>
        <w:pStyle w:val="CaptionedFigure"/>
      </w:pPr>
      <w:r>
        <w:drawing>
          <wp:inline>
            <wp:extent cx="5334000" cy="4012678"/>
            <wp:effectExtent b="0" l="0" r="0" t="0"/>
            <wp:docPr descr="выполнение операции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операции</w:t>
      </w:r>
    </w:p>
    <w:p>
      <w:pPr>
        <w:pStyle w:val="BodyText"/>
      </w:pPr>
      <w:r>
        <w:t xml:space="preserve">Сортинг файлов.</w:t>
      </w:r>
    </w:p>
    <w:bookmarkEnd w:id="27"/>
    <w:bookmarkStart w:id="29" w:name="Xcdf9b2c78a07cc16cf314dc6f15b3d3d57d40ea"/>
    <w:p>
      <w:pPr>
        <w:pStyle w:val="Heading3"/>
      </w:pPr>
      <w:r>
        <w:t xml:space="preserve">4. Выполнил основные команды меню левой (правой) панели. Вывод информации о файлах изменяется в зависимости от выбора режима просмотра.</w:t>
      </w:r>
    </w:p>
    <w:p>
      <w:pPr>
        <w:pStyle w:val="CaptionedFigure"/>
      </w:pPr>
      <w:r>
        <w:drawing>
          <wp:inline>
            <wp:extent cx="5334000" cy="4012678"/>
            <wp:effectExtent b="0" l="0" r="0" t="0"/>
            <wp:docPr descr="выполнение операции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операции</w:t>
      </w:r>
    </w:p>
    <w:p>
      <w:pPr>
        <w:pStyle w:val="BodyText"/>
      </w:pPr>
      <w:r>
        <w:t xml:space="preserve">Сортинг файлов.</w:t>
      </w:r>
    </w:p>
    <w:p>
      <w:pPr>
        <w:pStyle w:val="CaptionedFigure"/>
      </w:pPr>
      <w:r>
        <w:drawing>
          <wp:inline>
            <wp:extent cx="5334000" cy="5116532"/>
            <wp:effectExtent b="0" l="0" r="0" t="0"/>
            <wp:docPr descr="выполнение операции" title="" id="1" name="Picture"/>
            <a:graphic>
              <a:graphicData uri="http://schemas.openxmlformats.org/drawingml/2006/picture">
                <pic:pic>
                  <pic:nvPicPr>
                    <pic:cNvPr descr="screens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операции</w:t>
      </w:r>
    </w:p>
    <w:p>
      <w:pPr>
        <w:pStyle w:val="BodyText"/>
      </w:pPr>
      <w:r>
        <w:t xml:space="preserve">Листинг файлов.</w:t>
      </w:r>
    </w:p>
    <w:bookmarkEnd w:id="29"/>
    <w:bookmarkStart w:id="38" w:name="X976fcb1f525d81eb792a82b1a8f4094b9e52412"/>
    <w:p>
      <w:pPr>
        <w:pStyle w:val="Heading3"/>
      </w:pPr>
      <w:r>
        <w:t xml:space="preserve">5. Используя возможности подменю Файл, выполнил:</w:t>
      </w:r>
    </w:p>
    <w:p>
      <w:pPr>
        <w:pStyle w:val="SourceCode"/>
      </w:pPr>
      <w:r>
        <w:rPr>
          <w:rStyle w:val="VerbatimChar"/>
        </w:rPr>
        <w:t xml:space="preserve">    1. Просмотр содержимого текстового файла;</w:t>
      </w:r>
    </w:p>
    <w:p>
      <w:pPr>
        <w:pStyle w:val="CaptionedFigure"/>
      </w:pPr>
      <w:r>
        <w:drawing>
          <wp:inline>
            <wp:extent cx="5130800" cy="6578600"/>
            <wp:effectExtent b="0" l="0" r="0" t="0"/>
            <wp:docPr descr="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screens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CaptionedFigure"/>
      </w:pPr>
      <w:r>
        <w:drawing>
          <wp:inline>
            <wp:extent cx="3784600" cy="10795000"/>
            <wp:effectExtent b="0" l="0" r="0" t="0"/>
            <wp:docPr descr="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screens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079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SourceCode"/>
      </w:pPr>
      <w:r>
        <w:rPr>
          <w:rStyle w:val="VerbatimChar"/>
        </w:rPr>
        <w:t xml:space="preserve">    2. Редактирование содержимого текстового файла (без сохранения результатов);</w:t>
      </w:r>
    </w:p>
    <w:p>
      <w:pPr>
        <w:pStyle w:val="CaptionedFigure"/>
      </w:pPr>
      <w:r>
        <w:drawing>
          <wp:inline>
            <wp:extent cx="5080000" cy="6629400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screens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</w:t>
      </w:r>
    </w:p>
    <w:p>
      <w:pPr>
        <w:pStyle w:val="CaptionedFigure"/>
      </w:pPr>
      <w:r>
        <w:drawing>
          <wp:inline>
            <wp:extent cx="5334000" cy="2930407"/>
            <wp:effectExtent b="0" l="0" r="0" t="0"/>
            <wp:docPr descr="без сохранения" title="" id="1" name="Picture"/>
            <a:graphic>
              <a:graphicData uri="http://schemas.openxmlformats.org/drawingml/2006/picture">
                <pic:pic>
                  <pic:nvPicPr>
                    <pic:cNvPr descr="screens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без сохранения</w:t>
      </w:r>
    </w:p>
    <w:p>
      <w:pPr>
        <w:pStyle w:val="SourceCode"/>
      </w:pPr>
      <w:r>
        <w:rPr>
          <w:rStyle w:val="VerbatimChar"/>
        </w:rPr>
        <w:t xml:space="preserve">    3. Создание каталога;</w:t>
      </w:r>
    </w:p>
    <w:p>
      <w:pPr>
        <w:pStyle w:val="CaptionedFigure"/>
      </w:pPr>
      <w:r>
        <w:drawing>
          <wp:inline>
            <wp:extent cx="3924300" cy="5867400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screens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</w:t>
      </w:r>
    </w:p>
    <w:p>
      <w:pPr>
        <w:pStyle w:val="CaptionedFigure"/>
      </w:pPr>
      <w:r>
        <w:drawing>
          <wp:inline>
            <wp:extent cx="5334000" cy="433462"/>
            <wp:effectExtent b="0" l="0" r="0" t="0"/>
            <wp:docPr descr="созданная директория" title="" id="1" name="Picture"/>
            <a:graphic>
              <a:graphicData uri="http://schemas.openxmlformats.org/drawingml/2006/picture">
                <pic:pic>
                  <pic:nvPicPr>
                    <pic:cNvPr descr="screens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созданная директория</w:t>
      </w:r>
    </w:p>
    <w:p>
      <w:pPr>
        <w:pStyle w:val="SourceCode"/>
      </w:pPr>
      <w:r>
        <w:rPr>
          <w:rStyle w:val="VerbatimChar"/>
        </w:rPr>
        <w:t xml:space="preserve">    4. Копирование файлов в созданный каталог;</w:t>
      </w:r>
    </w:p>
    <w:p>
      <w:pPr>
        <w:pStyle w:val="CaptionedFigure"/>
      </w:pPr>
      <w:r>
        <w:drawing>
          <wp:inline>
            <wp:extent cx="5334000" cy="2744251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screens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</w:t>
      </w:r>
    </w:p>
    <w:p>
      <w:pPr>
        <w:pStyle w:val="CaptionedFigure"/>
      </w:pPr>
      <w:r>
        <w:drawing>
          <wp:inline>
            <wp:extent cx="5334000" cy="2685060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screens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bookmarkEnd w:id="38"/>
    <w:bookmarkStart w:id="46" w:name="X7eaac7f227e777f4728ad0eb005a3e10a75231b"/>
    <w:p>
      <w:pPr>
        <w:pStyle w:val="Heading3"/>
      </w:pPr>
      <w:r>
        <w:t xml:space="preserve">6. 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 </w:t>
      </w:r>
      <w:r>
        <w:t xml:space="preserve">осуществил:</w:t>
      </w:r>
    </w:p>
    <w:p>
      <w:pPr>
        <w:pStyle w:val="SourceCode"/>
      </w:pPr>
      <w:r>
        <w:rPr>
          <w:rStyle w:val="VerbatimChar"/>
        </w:rPr>
        <w:t xml:space="preserve">    1. Поиск в файловой системе файла с заданными условиями;</w:t>
      </w:r>
    </w:p>
    <w:p>
      <w:pPr>
        <w:pStyle w:val="CaptionedFigure"/>
      </w:pPr>
      <w:r>
        <w:drawing>
          <wp:inline>
            <wp:extent cx="4838700" cy="1917700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screens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</w:t>
      </w:r>
    </w:p>
    <w:p>
      <w:pPr>
        <w:pStyle w:val="CaptionedFigure"/>
      </w:pPr>
      <w:r>
        <w:drawing>
          <wp:inline>
            <wp:extent cx="5334000" cy="2898343"/>
            <wp:effectExtent b="0" l="0" r="0" t="0"/>
            <wp:docPr descr="задача условий" title="" id="1" name="Picture"/>
            <a:graphic>
              <a:graphicData uri="http://schemas.openxmlformats.org/drawingml/2006/picture">
                <pic:pic>
                  <pic:nvPicPr>
                    <pic:cNvPr descr="screens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задача условий</w:t>
      </w:r>
    </w:p>
    <w:p>
      <w:pPr>
        <w:pStyle w:val="CaptionedFigure"/>
      </w:pPr>
      <w:r>
        <w:drawing>
          <wp:inline>
            <wp:extent cx="5334000" cy="1005361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screens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pStyle w:val="SourceCode"/>
      </w:pPr>
      <w:r>
        <w:rPr>
          <w:rStyle w:val="VerbatimChar"/>
        </w:rPr>
        <w:t xml:space="preserve">    2. Выбор и повторение одной из предыдущих команд;</w:t>
      </w:r>
    </w:p>
    <w:p>
      <w:pPr>
        <w:pStyle w:val="CaptionedFigure"/>
      </w:pPr>
      <w:r>
        <w:drawing>
          <wp:inline>
            <wp:extent cx="5334000" cy="917944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screens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7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</w:t>
      </w:r>
    </w:p>
    <w:p>
      <w:pPr>
        <w:pStyle w:val="CaptionedFigure"/>
      </w:pPr>
      <w:r>
        <w:drawing>
          <wp:inline>
            <wp:extent cx="1536700" cy="1066800"/>
            <wp:effectExtent b="0" l="0" r="0" t="0"/>
            <wp:docPr descr="повторение" title="" id="1" name="Picture"/>
            <a:graphic>
              <a:graphicData uri="http://schemas.openxmlformats.org/drawingml/2006/picture">
                <pic:pic>
                  <pic:nvPicPr>
                    <pic:cNvPr descr="screens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повторение</w:t>
      </w:r>
    </w:p>
    <w:p>
      <w:pPr>
        <w:pStyle w:val="SourceCode"/>
      </w:pPr>
      <w:r>
        <w:rPr>
          <w:rStyle w:val="VerbatimChar"/>
        </w:rPr>
        <w:t xml:space="preserve">    3. Анализ файла меню и файла расширений;</w:t>
      </w:r>
    </w:p>
    <w:p>
      <w:pPr>
        <w:pStyle w:val="CaptionedFigure"/>
      </w:pPr>
      <w:r>
        <w:drawing>
          <wp:inline>
            <wp:extent cx="5334000" cy="5738002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screens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8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меню</w:t>
      </w:r>
    </w:p>
    <w:p>
      <w:pPr>
        <w:pStyle w:val="CaptionedFigure"/>
      </w:pPr>
      <w:r>
        <w:drawing>
          <wp:inline>
            <wp:extent cx="5334000" cy="5743407"/>
            <wp:effectExtent b="0" l="0" r="0" t="0"/>
            <wp:docPr descr="файл расширений" title="" id="1" name="Picture"/>
            <a:graphic>
              <a:graphicData uri="http://schemas.openxmlformats.org/drawingml/2006/picture">
                <pic:pic>
                  <pic:nvPicPr>
                    <pic:cNvPr descr="screens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расширений</w:t>
      </w:r>
    </w:p>
    <w:bookmarkEnd w:id="46"/>
    <w:bookmarkStart w:id="49" w:name="Xfdf0ba4d1093e41a0a59ada2f28eb0539a67b37"/>
    <w:p>
      <w:pPr>
        <w:pStyle w:val="Heading3"/>
      </w:pPr>
      <w:r>
        <w:t xml:space="preserve">7. Вызвал подменю Настройки. Освоил операции, определяющие структуру экрана mc.</w:t>
      </w:r>
    </w:p>
    <w:p>
      <w:pPr>
        <w:pStyle w:val="CaptionedFigure"/>
      </w:pPr>
      <w:r>
        <w:drawing>
          <wp:inline>
            <wp:extent cx="5334000" cy="3805957"/>
            <wp:effectExtent b="0" l="0" r="0" t="0"/>
            <wp:docPr descr="операции" title="" id="1" name="Picture"/>
            <a:graphic>
              <a:graphicData uri="http://schemas.openxmlformats.org/drawingml/2006/picture">
                <pic:pic>
                  <pic:nvPicPr>
                    <pic:cNvPr descr="screens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5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операции</w:t>
      </w:r>
    </w:p>
    <w:p>
      <w:pPr>
        <w:pStyle w:val="CaptionedFigure"/>
      </w:pPr>
      <w:r>
        <w:drawing>
          <wp:inline>
            <wp:extent cx="5334000" cy="2764692"/>
            <wp:effectExtent b="0" l="0" r="0" t="0"/>
            <wp:docPr descr="дополнительные операции" title="" id="1" name="Picture"/>
            <a:graphic>
              <a:graphicData uri="http://schemas.openxmlformats.org/drawingml/2006/picture">
                <pic:pic>
                  <pic:nvPicPr>
                    <pic:cNvPr descr="screens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дополнительные операции</w:t>
      </w:r>
    </w:p>
    <w:bookmarkEnd w:id="49"/>
    <w:bookmarkEnd w:id="50"/>
    <w:bookmarkStart w:id="72" w:name="задание-по-втроенному-редактору."/>
    <w:p>
      <w:pPr>
        <w:pStyle w:val="Heading2"/>
      </w:pPr>
      <w:r>
        <w:t xml:space="preserve">2. Задание по втроенному редактору.</w:t>
      </w:r>
    </w:p>
    <w:bookmarkStart w:id="52" w:name="создал-текстовый-файл-test11.txt"/>
    <w:p>
      <w:pPr>
        <w:pStyle w:val="Heading3"/>
      </w:pPr>
      <w:r>
        <w:t xml:space="preserve">1. Создал текстовый файл test11.txt</w:t>
      </w:r>
    </w:p>
    <w:p>
      <w:pPr>
        <w:pStyle w:val="CaptionedFigure"/>
      </w:pPr>
      <w:r>
        <w:drawing>
          <wp:inline>
            <wp:extent cx="5334000" cy="140758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screens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bookmarkEnd w:id="52"/>
    <w:bookmarkStart w:id="54" w:name="X077c9601b0ac84b0db2cd9d375a183c0da5cc79"/>
    <w:p>
      <w:pPr>
        <w:pStyle w:val="Heading3"/>
      </w:pPr>
      <w:r>
        <w:t xml:space="preserve">2. Открыл этот файл с помощью встроенного в mc редактора.</w:t>
      </w:r>
    </w:p>
    <w:p>
      <w:pPr>
        <w:pStyle w:val="CaptionedFigure"/>
      </w:pPr>
      <w:r>
        <w:drawing>
          <wp:inline>
            <wp:extent cx="5334000" cy="788707"/>
            <wp:effectExtent b="0" l="0" r="0" t="0"/>
            <wp:docPr descr="открытие файлиа" title="" id="1" name="Picture"/>
            <a:graphic>
              <a:graphicData uri="http://schemas.openxmlformats.org/drawingml/2006/picture">
                <pic:pic>
                  <pic:nvPicPr>
                    <pic:cNvPr descr="screens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файлиа</w:t>
      </w:r>
    </w:p>
    <w:bookmarkEnd w:id="54"/>
    <w:bookmarkStart w:id="56" w:name="вставил-текст."/>
    <w:p>
      <w:pPr>
        <w:pStyle w:val="Heading3"/>
      </w:pPr>
      <w:r>
        <w:t xml:space="preserve">3. Вставил текст.</w:t>
      </w:r>
    </w:p>
    <w:p>
      <w:pPr>
        <w:pStyle w:val="CaptionedFigure"/>
      </w:pPr>
      <w:r>
        <w:drawing>
          <wp:inline>
            <wp:extent cx="5334000" cy="636991"/>
            <wp:effectExtent b="0" l="0" r="0" t="0"/>
            <wp:docPr descr="изменение файла" title="" id="1" name="Picture"/>
            <a:graphic>
              <a:graphicData uri="http://schemas.openxmlformats.org/drawingml/2006/picture">
                <pic:pic>
                  <pic:nvPicPr>
                    <pic:cNvPr descr="screens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файла</w:t>
      </w:r>
    </w:p>
    <w:bookmarkEnd w:id="56"/>
    <w:bookmarkStart w:id="66" w:name="X8b587f5600227bfe694ef24cc16811e8c2d3e71"/>
    <w:p>
      <w:pPr>
        <w:pStyle w:val="Heading3"/>
      </w:pPr>
      <w:r>
        <w:t xml:space="preserve">4. Проделал с текстом следующие манипуляции, используя горячие клавиши:</w:t>
      </w:r>
    </w:p>
    <w:p>
      <w:pPr>
        <w:pStyle w:val="SourceCode"/>
      </w:pPr>
      <w:r>
        <w:rPr>
          <w:rStyle w:val="VerbatimChar"/>
        </w:rPr>
        <w:t xml:space="preserve">    4.1. Удалил строку текста.(ctrl+y)(4.1.)</w:t>
      </w:r>
    </w:p>
    <w:p>
      <w:pPr>
        <w:pStyle w:val="CaptionedFigure"/>
      </w:pPr>
      <w:r>
        <w:drawing>
          <wp:inline>
            <wp:extent cx="5334000" cy="2238096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screens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</w:t>
      </w:r>
    </w:p>
    <w:p>
      <w:pPr>
        <w:pStyle w:val="CaptionedFigure"/>
      </w:pPr>
      <w:r>
        <w:drawing>
          <wp:inline>
            <wp:extent cx="5334000" cy="1909096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screens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pStyle w:val="SourceCode"/>
      </w:pPr>
      <w:r>
        <w:rPr>
          <w:rStyle w:val="VerbatimChar"/>
        </w:rPr>
        <w:t xml:space="preserve">    4.2. Выделил фрагмент текста(fn+f3) и скопировал его на новую строку.(fn+f5)</w:t>
      </w:r>
    </w:p>
    <w:p>
      <w:pPr>
        <w:pStyle w:val="CaptionedFigure"/>
      </w:pPr>
      <w:r>
        <w:drawing>
          <wp:inline>
            <wp:extent cx="5334000" cy="730684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screens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p>
      <w:pPr>
        <w:pStyle w:val="SourceCode"/>
      </w:pPr>
      <w:r>
        <w:rPr>
          <w:rStyle w:val="VerbatimChar"/>
        </w:rPr>
        <w:t xml:space="preserve">    4.3. Выделил фрагмент текста(fn+f3) и перенес его на новую строку.(fn+f6)</w:t>
      </w:r>
    </w:p>
    <w:p>
      <w:pPr>
        <w:pStyle w:val="CaptionedFigure"/>
      </w:pPr>
      <w:r>
        <w:drawing>
          <wp:inline>
            <wp:extent cx="5334000" cy="1014211"/>
            <wp:effectExtent b="0" l="0" r="0" t="0"/>
            <wp:docPr descr="результат переноса" title="" id="1" name="Picture"/>
            <a:graphic>
              <a:graphicData uri="http://schemas.openxmlformats.org/drawingml/2006/picture">
                <pic:pic>
                  <pic:nvPicPr>
                    <pic:cNvPr descr="screens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переноса</w:t>
      </w:r>
    </w:p>
    <w:p>
      <w:pPr>
        <w:pStyle w:val="SourceCode"/>
      </w:pPr>
      <w:r>
        <w:rPr>
          <w:rStyle w:val="VerbatimChar"/>
        </w:rPr>
        <w:t xml:space="preserve">    4.4. Сохранил файл.</w:t>
      </w:r>
    </w:p>
    <w:p>
      <w:pPr>
        <w:pStyle w:val="CaptionedFigure"/>
      </w:pPr>
      <w:r>
        <w:drawing>
          <wp:inline>
            <wp:extent cx="5334000" cy="1719060"/>
            <wp:effectExtent b="0" l="0" r="0" t="0"/>
            <wp:docPr descr="окно сохранения" title="" id="1" name="Picture"/>
            <a:graphic>
              <a:graphicData uri="http://schemas.openxmlformats.org/drawingml/2006/picture">
                <pic:pic>
                  <pic:nvPicPr>
                    <pic:cNvPr descr="screens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сохранения</w:t>
      </w:r>
    </w:p>
    <w:p>
      <w:pPr>
        <w:pStyle w:val="SourceCode"/>
      </w:pPr>
      <w:r>
        <w:rPr>
          <w:rStyle w:val="VerbatimChar"/>
        </w:rPr>
        <w:t xml:space="preserve">    4.5. Отменил последнее действие.</w:t>
      </w:r>
    </w:p>
    <w:p>
      <w:pPr>
        <w:pStyle w:val="CaptionedFigure"/>
      </w:pPr>
      <w:r>
        <w:drawing>
          <wp:inline>
            <wp:extent cx="2552700" cy="711200"/>
            <wp:effectExtent b="0" l="0" r="0" t="0"/>
            <wp:docPr descr="копия строчки" title="" id="1" name="Picture"/>
            <a:graphic>
              <a:graphicData uri="http://schemas.openxmlformats.org/drawingml/2006/picture">
                <pic:pic>
                  <pic:nvPicPr>
                    <pic:cNvPr descr="screens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копия строчки</w:t>
      </w:r>
    </w:p>
    <w:p>
      <w:pPr>
        <w:pStyle w:val="CaptionedFigure"/>
      </w:pPr>
      <w:r>
        <w:drawing>
          <wp:inline>
            <wp:extent cx="2908300" cy="698500"/>
            <wp:effectExtent b="0" l="0" r="0" t="0"/>
            <wp:docPr descr="отмена действия" title="" id="1" name="Picture"/>
            <a:graphic>
              <a:graphicData uri="http://schemas.openxmlformats.org/drawingml/2006/picture">
                <pic:pic>
                  <pic:nvPicPr>
                    <pic:cNvPr descr="screens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действия</w:t>
      </w:r>
    </w:p>
    <w:p>
      <w:pPr>
        <w:pStyle w:val="SourceCode"/>
      </w:pPr>
      <w:r>
        <w:rPr>
          <w:rStyle w:val="VerbatimChar"/>
        </w:rPr>
        <w:t xml:space="preserve">4.6. Перешел в конец файла и написал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текст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</w:t>
      </w:r>
    </w:p>
    <w:p>
      <w:pPr>
        <w:pStyle w:val="SourceCode"/>
      </w:pPr>
      <w:r>
        <w:rPr>
          <w:rStyle w:val="VerbatimChar"/>
        </w:rPr>
        <w:t xml:space="preserve">    4.7. Перешел в начало файла и написал некоторый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текст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</w:t>
      </w:r>
    </w:p>
    <w:p>
      <w:pPr>
        <w:pStyle w:val="SourceCode"/>
      </w:pPr>
      <w:r>
        <w:rPr>
          <w:rStyle w:val="VerbatimChar"/>
        </w:rPr>
        <w:t xml:space="preserve">    4.8. Сохранил и закрыл файл.</w:t>
      </w:r>
    </w:p>
    <w:p>
      <w:pPr>
        <w:pStyle w:val="CaptionedFigure"/>
      </w:pPr>
      <w:r>
        <w:drawing>
          <wp:inline>
            <wp:extent cx="5334000" cy="1596081"/>
            <wp:effectExtent b="0" l="0" r="0" t="0"/>
            <wp:docPr descr="сохранение изменений" title="" id="1" name="Picture"/>
            <a:graphic>
              <a:graphicData uri="http://schemas.openxmlformats.org/drawingml/2006/picture">
                <pic:pic>
                  <pic:nvPicPr>
                    <pic:cNvPr descr="screens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6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изменений</w:t>
      </w:r>
    </w:p>
    <w:bookmarkEnd w:id="66"/>
    <w:bookmarkStart w:id="68" w:name="открыл-файл-с-исходным-текстом.c"/>
    <w:p>
      <w:pPr>
        <w:pStyle w:val="Heading3"/>
      </w:pPr>
      <w:r>
        <w:t xml:space="preserve">5. Открыл файл с исходным текстом.(c++)</w:t>
      </w:r>
    </w:p>
    <w:p>
      <w:pPr>
        <w:pStyle w:val="CaptionedFigure"/>
      </w:pPr>
      <w:r>
        <w:drawing>
          <wp:inline>
            <wp:extent cx="5334000" cy="8544010"/>
            <wp:effectExtent b="0" l="0" r="0" t="0"/>
            <wp:docPr descr="исходный текст" title="" id="1" name="Picture"/>
            <a:graphic>
              <a:graphicData uri="http://schemas.openxmlformats.org/drawingml/2006/picture">
                <pic:pic>
                  <pic:nvPicPr>
                    <pic:cNvPr descr="screens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4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исходный текст</w:t>
      </w:r>
    </w:p>
    <w:bookmarkEnd w:id="68"/>
    <w:bookmarkStart w:id="71" w:name="Xaee714afe5cd8aea8511e1831be7043f59f77ea"/>
    <w:p>
      <w:pPr>
        <w:pStyle w:val="Heading3"/>
      </w:pPr>
      <w:r>
        <w:t xml:space="preserve">6. Используя меню редактора, включил подсветку синтаксиса.</w:t>
      </w:r>
    </w:p>
    <w:p>
      <w:pPr>
        <w:pStyle w:val="CaptionedFigure"/>
      </w:pPr>
      <w:r>
        <w:drawing>
          <wp:inline>
            <wp:extent cx="3479800" cy="952500"/>
            <wp:effectExtent b="0" l="0" r="0" t="0"/>
            <wp:docPr descr="опция" title="" id="1" name="Picture"/>
            <a:graphic>
              <a:graphicData uri="http://schemas.openxmlformats.org/drawingml/2006/picture">
                <pic:pic>
                  <pic:nvPicPr>
                    <pic:cNvPr descr="screens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опция</w:t>
      </w:r>
    </w:p>
    <w:p>
      <w:pPr>
        <w:pStyle w:val="CaptionedFigure"/>
      </w:pPr>
      <w:r>
        <w:drawing>
          <wp:inline>
            <wp:extent cx="5334000" cy="6050107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screens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bookmarkEnd w:id="71"/>
    <w:bookmarkEnd w:id="72"/>
    <w:bookmarkEnd w:id="73"/>
    <w:bookmarkStart w:id="74" w:name="вывод"/>
    <w:p>
      <w:pPr>
        <w:pStyle w:val="Heading1"/>
      </w:pPr>
      <w:r>
        <w:t xml:space="preserve">Вывод:</w:t>
      </w:r>
    </w:p>
    <w:p>
      <w:pPr>
        <w:pStyle w:val="FirstParagraph"/>
      </w:pPr>
      <w:r>
        <w:t xml:space="preserve">Благодаря этой лабораторной работе, я научился: пользоваться некоторыми опциями оболочки MC; приобрел навыки практической работы по просмотру каталогов и файлов.</w:t>
      </w:r>
    </w:p>
    <w:bookmarkEnd w:id="74"/>
    <w:bookmarkStart w:id="75" w:name="контрольные-вопросы"/>
    <w:p>
      <w:pPr>
        <w:pStyle w:val="Heading1"/>
      </w:pPr>
      <w:r>
        <w:t xml:space="preserve">Контрольные вопросы:</w:t>
      </w:r>
    </w:p>
    <w:p>
      <w:pPr>
        <w:pStyle w:val="SourceCode"/>
      </w:pPr>
      <w:r>
        <w:rPr>
          <w:rStyle w:val="VerbatimChar"/>
        </w:rPr>
        <w:t xml:space="preserve">    1. · Режим "Информация". В этом режиме на панель выводится информация о подсвеченном в другой панели файле и о текущей файловой системе.</w:t>
      </w:r>
      <w:r>
        <w:br/>
      </w:r>
      <w:r>
        <w:br/>
      </w:r>
      <w:r>
        <w:rPr>
          <w:rStyle w:val="VerbatimChar"/>
        </w:rPr>
        <w:t xml:space="preserve">    · Режим "Дерево".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</w:t>
      </w:r>
      <w:r>
        <w:br/>
      </w:r>
      <w:r>
        <w:br/>
      </w:r>
      <w:r>
        <w:rPr>
          <w:rStyle w:val="VerbatimChar"/>
        </w:rPr>
        <w:t xml:space="preserve">    2. F1- Вызывает контекстно-зависимую подсказку</w:t>
      </w:r>
      <w:r>
        <w:br/>
      </w:r>
      <w:r>
        <w:br/>
      </w:r>
      <w:r>
        <w:rPr>
          <w:rStyle w:val="VerbatimChar"/>
        </w:rPr>
        <w:t xml:space="preserve">    F2 - Вызывает меню, создаваемое пользователем. Оно позволяет создавать и добавлять дополнительные функции.</w:t>
      </w:r>
      <w:r>
        <w:br/>
      </w:r>
      <w:r>
        <w:br/>
      </w:r>
      <w:r>
        <w:rPr>
          <w:rStyle w:val="VerbatimChar"/>
        </w:rPr>
        <w:t xml:space="preserve">    F3 - Просмотр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F4 - Вызов встроенного редактора для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F5- Копирование файла или группы отмеченных файлов из каталога, отображаемого в активной панели, в каталог, отображаемый на второй панели. При копировании одного файла можно поменять его имя.</w:t>
      </w:r>
      <w:r>
        <w:br/>
      </w:r>
      <w:r>
        <w:br/>
      </w:r>
      <w:r>
        <w:rPr>
          <w:rStyle w:val="VerbatimChar"/>
        </w:rPr>
        <w:t xml:space="preserve">    F6 - Перенос файла или группы отмеченных файлов из каталога, отображаемого в активной панели, в каталог, отображаемый на второй панели. Как и при копировании, можно поменять имя файла или целого каталога.</w:t>
      </w:r>
      <w:r>
        <w:br/>
      </w:r>
      <w:r>
        <w:br/>
      </w:r>
      <w:r>
        <w:rPr>
          <w:rStyle w:val="VerbatimChar"/>
        </w:rPr>
        <w:t xml:space="preserve">    F7 - Создание подкаталога в каталоге, отображаемом в активной панели</w:t>
      </w:r>
      <w:r>
        <w:br/>
      </w:r>
      <w:r>
        <w:br/>
      </w:r>
      <w:r>
        <w:rPr>
          <w:rStyle w:val="VerbatimChar"/>
        </w:rPr>
        <w:t xml:space="preserve">    F8- Удаление файла (подкаталога) или группы отмеченных файлов</w:t>
      </w:r>
      <w:r>
        <w:br/>
      </w:r>
      <w:r>
        <w:br/>
      </w:r>
      <w:r>
        <w:rPr>
          <w:rStyle w:val="VerbatimChar"/>
        </w:rPr>
        <w:t xml:space="preserve">    F9 - Вызов основного меню программы (отображаемого над панелями)</w:t>
      </w:r>
      <w:r>
        <w:br/>
      </w:r>
      <w:r>
        <w:br/>
      </w:r>
      <w:r>
        <w:rPr>
          <w:rStyle w:val="VerbatimChar"/>
        </w:rPr>
        <w:t xml:space="preserve">    F10 - Выход из программы.</w:t>
      </w:r>
      <w:r>
        <w:br/>
      </w:r>
      <w:r>
        <w:br/>
      </w:r>
      <w:r>
        <w:rPr>
          <w:rStyle w:val="VerbatimChar"/>
        </w:rPr>
        <w:t xml:space="preserve">    3. Структура меню левой (или правой) панели mc, характеристика команд:</w:t>
      </w:r>
      <w:r>
        <w:br/>
      </w:r>
      <w:r>
        <w:br/>
      </w:r>
      <w:r>
        <w:rPr>
          <w:rStyle w:val="VerbatimChar"/>
        </w:rPr>
        <w:t xml:space="preserve">    - список файлов (этот режим используется для просмотра списка файлов).</w:t>
      </w:r>
      <w:r>
        <w:br/>
      </w:r>
      <w:r>
        <w:br/>
      </w:r>
      <w:r>
        <w:rPr>
          <w:rStyle w:val="VerbatimChar"/>
        </w:rPr>
        <w:t xml:space="preserve">    - быстрый просмотр (в этом режиме панель переключается в режим вьюера, который показывает содержимое текущего файла; если выбрать эту панель (нажав клавишу Tab или при помощи мыши), то здесь можно пользоваться стандартными командами вьюера).</w:t>
      </w:r>
      <w:r>
        <w:br/>
      </w:r>
      <w:r>
        <w:br/>
      </w:r>
      <w:r>
        <w:rPr>
          <w:rStyle w:val="VerbatimChar"/>
        </w:rPr>
        <w:t xml:space="preserve">    - информация (в этом режиме отображается информация, связанная с текущим файлом и, по возможности, информация о текущей файловой системе).</w:t>
      </w:r>
      <w:r>
        <w:br/>
      </w:r>
      <w:r>
        <w:br/>
      </w:r>
      <w:r>
        <w:rPr>
          <w:rStyle w:val="VerbatimChar"/>
        </w:rPr>
        <w:t xml:space="preserve">    - дерево (этот режим идентичен функции отображения дерева каталогов).</w:t>
      </w:r>
      <w:r>
        <w:br/>
      </w:r>
      <w:r>
        <w:br/>
      </w:r>
      <w:r>
        <w:rPr>
          <w:rStyle w:val="VerbatimChar"/>
        </w:rPr>
        <w:t xml:space="preserve">    - порядок сортировки (существует восемь типов сортировки файлов: по имени, по расширению, по времени последней модификации файла, по времени последнего доступа к файлу, по времени модификации индексного дескриптора, по размеру, по значению индексного деакриптора и без порядка. В диалоговом окне Sort order можно выбрать тип сортировки, а также указать, что сортировку следует производить в обратном порядке).</w:t>
      </w:r>
      <w:r>
        <w:br/>
      </w:r>
      <w:r>
        <w:br/>
      </w:r>
      <w:r>
        <w:rPr>
          <w:rStyle w:val="VerbatimChar"/>
        </w:rPr>
        <w:t xml:space="preserve">    - фильтр (эта команда позволяет указать шаблон для файлов, которые должны отображаться; вне зависимости от шаблона, каталоги и ссылки к каталогам отображаются всегда).</w:t>
      </w:r>
      <w:r>
        <w:br/>
      </w:r>
      <w:r>
        <w:br/>
      </w:r>
      <w:r>
        <w:rPr>
          <w:rStyle w:val="VerbatimChar"/>
        </w:rPr>
        <w:t xml:space="preserve">    4. Подпункты меню «файл»:</w:t>
      </w:r>
      <w:r>
        <w:br/>
      </w:r>
      <w:r>
        <w:br/>
      </w:r>
      <w:r>
        <w:rPr>
          <w:rStyle w:val="VerbatimChar"/>
        </w:rPr>
        <w:t xml:space="preserve">    - Просмотр ( F3 ) позволяет посмотреть содержимое текущего файла без возможности редактирования.</w:t>
      </w:r>
      <w:r>
        <w:br/>
      </w:r>
      <w:r>
        <w:br/>
      </w:r>
      <w:r>
        <w:rPr>
          <w:rStyle w:val="VerbatimChar"/>
        </w:rPr>
        <w:t xml:space="preserve">    - Просмотр вывода команды ( М + ! ) функция запроса команды с параметрами.</w:t>
      </w:r>
      <w:r>
        <w:br/>
      </w:r>
      <w:r>
        <w:br/>
      </w:r>
      <w:r>
        <w:rPr>
          <w:rStyle w:val="VerbatimChar"/>
        </w:rPr>
        <w:t xml:space="preserve">    - Правка ( F4 ) открывает текущий (или выделенный) файл для его редактирования.</w:t>
      </w:r>
      <w:r>
        <w:br/>
      </w:r>
      <w:r>
        <w:br/>
      </w:r>
      <w:r>
        <w:rPr>
          <w:rStyle w:val="VerbatimChar"/>
        </w:rPr>
        <w:t xml:space="preserve">    -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br/>
      </w:r>
      <w:r>
        <w:br/>
      </w:r>
      <w:r>
        <w:rPr>
          <w:rStyle w:val="VerbatimChar"/>
        </w:rPr>
        <w:t xml:space="preserve">    - Права доступа ( Ctrl-x c ) позволяет изменить права доступа к одному или нескольким файлам или каталогам.</w:t>
      </w:r>
      <w:r>
        <w:br/>
      </w:r>
      <w:r>
        <w:br/>
      </w:r>
      <w:r>
        <w:rPr>
          <w:rStyle w:val="VerbatimChar"/>
        </w:rPr>
        <w:t xml:space="preserve">    - Права доступа на файлы и каталоги</w:t>
      </w:r>
      <w:r>
        <w:br/>
      </w:r>
      <w:r>
        <w:br/>
      </w:r>
      <w:r>
        <w:rPr>
          <w:rStyle w:val="VerbatimChar"/>
        </w:rPr>
        <w:t xml:space="preserve">    - Жёсткая ссылка ( Ctrl-x l ) позволяет создать жёсткую ссылку к текущему (или выделенному) файлу1 .</w:t>
      </w:r>
      <w:r>
        <w:br/>
      </w:r>
      <w:r>
        <w:br/>
      </w:r>
      <w:r>
        <w:rPr>
          <w:rStyle w:val="VerbatimChar"/>
        </w:rPr>
        <w:t xml:space="preserve">    - Символическая ссылка ( Ctrl-x s ) — позволяет создать символическую ссылку к текущему файлу .</w:t>
      </w:r>
      <w:r>
        <w:br/>
      </w:r>
      <w:r>
        <w:br/>
      </w:r>
      <w:r>
        <w:rPr>
          <w:rStyle w:val="VerbatimChar"/>
        </w:rPr>
        <w:t xml:space="preserve">    - Владелец группы ( Ctrl-x o ) позволяет задать владельца и имя группы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Права (расширенные) позволяет изменить права доступа и владения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Переименование ( F6 ) позволяет переименовать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Создание каталога ( F7 ) позволяет создать каталог.</w:t>
      </w:r>
      <w:r>
        <w:br/>
      </w:r>
      <w:r>
        <w:br/>
      </w:r>
      <w:r>
        <w:rPr>
          <w:rStyle w:val="VerbatimChar"/>
        </w:rPr>
        <w:t xml:space="preserve">    - Удалить ( F8 ) позволяет удалить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Выход ( F10 ) завершает работу mc.</w:t>
      </w:r>
      <w:r>
        <w:br/>
      </w:r>
      <w:r>
        <w:br/>
      </w:r>
      <w:r>
        <w:rPr>
          <w:rStyle w:val="VerbatimChar"/>
        </w:rPr>
        <w:t xml:space="preserve">    5. Структура меню Команда mc, характеристика команд:</w:t>
      </w:r>
      <w:r>
        <w:br/>
      </w:r>
      <w:r>
        <w:br/>
      </w:r>
      <w:r>
        <w:rPr>
          <w:rStyle w:val="VerbatimChar"/>
        </w:rPr>
        <w:t xml:space="preserve">    – дерево каталогов — отображает структуру каталогов системы.</w:t>
      </w:r>
      <w:r>
        <w:br/>
      </w:r>
      <w:r>
        <w:br/>
      </w:r>
      <w:r>
        <w:rPr>
          <w:rStyle w:val="VerbatimChar"/>
        </w:rPr>
        <w:t xml:space="preserve">    – поиск файла — выполняет поиск файлов по заданным параметрам.</w:t>
      </w:r>
      <w:r>
        <w:br/>
      </w:r>
      <w:r>
        <w:br/>
      </w:r>
      <w:r>
        <w:rPr>
          <w:rStyle w:val="VerbatimChar"/>
        </w:rPr>
        <w:t xml:space="preserve">    – переставить панели — меняет местами левую и правую панели.</w:t>
      </w:r>
      <w:r>
        <w:br/>
      </w:r>
      <w:r>
        <w:br/>
      </w:r>
      <w:r>
        <w:rPr>
          <w:rStyle w:val="VerbatimChar"/>
        </w:rPr>
        <w:t xml:space="preserve">    – сравнить каталоги — сравнивает содержимое двух каталогов.</w:t>
      </w:r>
      <w:r>
        <w:br/>
      </w:r>
      <w:r>
        <w:br/>
      </w:r>
      <w:r>
        <w:rPr>
          <w:rStyle w:val="VerbatimChar"/>
        </w:rPr>
        <w:t xml:space="preserve">    – размеры каталогов — отображает размер и время изменения каталога (по</w:t>
      </w:r>
      <w:r>
        <w:br/>
      </w:r>
      <w:r>
        <w:br/>
      </w:r>
      <w:r>
        <w:rPr>
          <w:rStyle w:val="VerbatimChar"/>
        </w:rPr>
        <w:t xml:space="preserve">    умолчанию в mc размер каталога корректно не отображается).</w:t>
      </w:r>
      <w:r>
        <w:br/>
      </w:r>
      <w:r>
        <w:br/>
      </w:r>
      <w:r>
        <w:rPr>
          <w:rStyle w:val="VerbatimChar"/>
        </w:rPr>
        <w:t xml:space="preserve">    – история командной строки — выводит на экран список ранее выполненных в</w:t>
      </w:r>
      <w:r>
        <w:br/>
      </w:r>
      <w:r>
        <w:br/>
      </w:r>
      <w:r>
        <w:rPr>
          <w:rStyle w:val="VerbatimChar"/>
        </w:rPr>
        <w:t xml:space="preserve">    оболочке команд.</w:t>
      </w:r>
      <w:r>
        <w:br/>
      </w:r>
      <w:r>
        <w:br/>
      </w:r>
      <w:r>
        <w:rPr>
          <w:rStyle w:val="VerbatimChar"/>
        </w:rPr>
        <w:t xml:space="preserve">    – каталоги быстрого доступа — при вызове выполняется быстрая смена текущего каталога на один из заданного списка.</w:t>
      </w:r>
      <w:r>
        <w:br/>
      </w:r>
      <w:r>
        <w:br/>
      </w:r>
      <w:r>
        <w:rPr>
          <w:rStyle w:val="VerbatimChar"/>
        </w:rPr>
        <w:t xml:space="preserve">    – восстановление файлов — позволяет восстановить файлы на файловых системах ext2 и ext3.</w:t>
      </w:r>
      <w:r>
        <w:br/>
      </w:r>
      <w:r>
        <w:br/>
      </w:r>
      <w:r>
        <w:rPr>
          <w:rStyle w:val="VerbatimChar"/>
        </w:rPr>
        <w:t xml:space="preserve">    – редактировать файл расширений — позволяет задать с помощью определённого</w:t>
      </w:r>
      <w:r>
        <w:br/>
      </w:r>
      <w:r>
        <w:br/>
      </w:r>
      <w:r>
        <w:rPr>
          <w:rStyle w:val="VerbatimChar"/>
        </w:rPr>
        <w:t xml:space="preserve">   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br/>
      </w:r>
      <w:r>
        <w:br/>
      </w:r>
      <w:r>
        <w:rPr>
          <w:rStyle w:val="VerbatimChar"/>
        </w:rPr>
        <w:t xml:space="preserve">    – редактировать файл меню — позволяет отредактировать контекстное меню пользователя, вызываемое по клавише F2.</w:t>
      </w:r>
      <w:r>
        <w:br/>
      </w:r>
      <w:r>
        <w:br/>
      </w:r>
      <w:r>
        <w:rPr>
          <w:rStyle w:val="VerbatimChar"/>
        </w:rPr>
        <w:t xml:space="preserve">    – редактировать файл расцветки имён — позволяет подобрать оптимальную для</w:t>
      </w:r>
      <w:r>
        <w:br/>
      </w:r>
      <w:r>
        <w:br/>
      </w:r>
      <w:r>
        <w:rPr>
          <w:rStyle w:val="VerbatimChar"/>
        </w:rPr>
        <w:t xml:space="preserve">    пользователя расцветку имён файлов в зависимости от их типа.</w:t>
      </w:r>
      <w:r>
        <w:br/>
      </w:r>
      <w:r>
        <w:br/>
      </w:r>
      <w:r>
        <w:rPr>
          <w:rStyle w:val="VerbatimChar"/>
        </w:rPr>
        <w:t xml:space="preserve">    6. Подпункты меню «настройки»:</w:t>
      </w:r>
      <w:r>
        <w:br/>
      </w:r>
      <w:r>
        <w:br/>
      </w:r>
      <w:r>
        <w:rPr>
          <w:rStyle w:val="VerbatimChar"/>
        </w:rPr>
        <w:t xml:space="preserve">    – Конфигурация позволяет скорректировать настройки работы с панелями.</w:t>
      </w:r>
      <w:r>
        <w:br/>
      </w:r>
      <w:r>
        <w:br/>
      </w:r>
      <w:r>
        <w:rPr>
          <w:rStyle w:val="VerbatimChar"/>
        </w:rPr>
        <w:t xml:space="preserve">    – Внешний вид и Настройки панелей определяет элементы, отображаемые при вызове mc, а также цветовое выделение.</w:t>
      </w:r>
      <w:r>
        <w:br/>
      </w:r>
      <w:r>
        <w:br/>
      </w:r>
      <w:r>
        <w:rPr>
          <w:rStyle w:val="VerbatimChar"/>
        </w:rPr>
        <w:t xml:space="preserve">    – Биты символов задаёт формат обработки информации локальным терминалом.</w:t>
      </w:r>
      <w:r>
        <w:br/>
      </w:r>
      <w:r>
        <w:br/>
      </w:r>
      <w:r>
        <w:rPr>
          <w:rStyle w:val="VerbatimChar"/>
        </w:rPr>
        <w:t xml:space="preserve">    –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br/>
      </w:r>
      <w:r>
        <w:rPr>
          <w:rStyle w:val="VerbatimChar"/>
        </w:rPr>
        <w:t xml:space="preserve">    – Распознание клавиш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br/>
      </w:r>
      <w:r>
        <w:rPr>
          <w:rStyle w:val="VerbatimChar"/>
        </w:rPr>
        <w:t xml:space="preserve">    – Виртуальные ФС настройки виртуальной файловой системы: тайм-аут, пароль и прочее.</w:t>
      </w:r>
      <w:r>
        <w:br/>
      </w:r>
      <w:r>
        <w:br/>
      </w:r>
      <w:r>
        <w:rPr>
          <w:rStyle w:val="VerbatimChar"/>
        </w:rPr>
        <w:t xml:space="preserve">    7. Встроенные команды mc:</w:t>
      </w:r>
      <w:r>
        <w:br/>
      </w:r>
      <w:r>
        <w:br/>
      </w:r>
      <w:r>
        <w:rPr>
          <w:rStyle w:val="VerbatimChar"/>
        </w:rPr>
        <w:t xml:space="preserve">    – F1 - Вызов контекстно-зависимой подсказки.</w:t>
      </w:r>
      <w:r>
        <w:br/>
      </w:r>
      <w:r>
        <w:br/>
      </w:r>
      <w:r>
        <w:rPr>
          <w:rStyle w:val="VerbatimChar"/>
        </w:rPr>
        <w:t xml:space="preserve">    – F2 - Вызов пользовательского меню с возможностью создания and/or.</w:t>
      </w:r>
      <w:r>
        <w:br/>
      </w:r>
      <w:r>
        <w:br/>
      </w:r>
      <w:r>
        <w:rPr>
          <w:rStyle w:val="VerbatimChar"/>
        </w:rPr>
        <w:t xml:space="preserve">    – F3 - Просмотр содержимого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F4 - Вызов встроенного в mc редактора для изменения содержания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F5 - Копирование одного или нескольких файлов, отмеченных в первой (активной)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F6 - Перенос одного или нескольких файлов, отмеченных в первой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F7 - Создание подкаталога в каталоге, отображаемом в активной панели.</w:t>
      </w:r>
      <w:r>
        <w:br/>
      </w:r>
      <w:r>
        <w:br/>
      </w:r>
      <w:r>
        <w:rPr>
          <w:rStyle w:val="VerbatimChar"/>
        </w:rPr>
        <w:t xml:space="preserve">    – F8 - Удаление одного или нескольких файлов, отмеченных в первой панели файлов.</w:t>
      </w:r>
      <w:r>
        <w:br/>
      </w:r>
      <w:r>
        <w:br/>
      </w:r>
      <w:r>
        <w:rPr>
          <w:rStyle w:val="VerbatimChar"/>
        </w:rPr>
        <w:t xml:space="preserve">    – F9 - Вызов меню mc.</w:t>
      </w:r>
      <w:r>
        <w:br/>
      </w:r>
      <w:r>
        <w:br/>
      </w:r>
      <w:r>
        <w:rPr>
          <w:rStyle w:val="VerbatimChar"/>
        </w:rPr>
        <w:t xml:space="preserve">    – F10 - Выход из mc.</w:t>
      </w:r>
      <w:r>
        <w:br/>
      </w:r>
      <w:r>
        <w:br/>
      </w:r>
      <w:r>
        <w:rPr>
          <w:rStyle w:val="VerbatimChar"/>
        </w:rPr>
        <w:t xml:space="preserve">    8. Команды mc :</w:t>
      </w:r>
      <w:r>
        <w:br/>
      </w:r>
      <w:r>
        <w:br/>
      </w:r>
      <w:r>
        <w:rPr>
          <w:rStyle w:val="VerbatimChar"/>
        </w:rPr>
        <w:t xml:space="preserve">    – Ctrl+y удалить строку.</w:t>
      </w:r>
      <w:r>
        <w:br/>
      </w:r>
      <w:r>
        <w:br/>
      </w:r>
      <w:r>
        <w:rPr>
          <w:rStyle w:val="VerbatimChar"/>
        </w:rPr>
        <w:t xml:space="preserve">    – Ctrl+u отмена последней операции.</w:t>
      </w:r>
      <w:r>
        <w:br/>
      </w:r>
      <w:r>
        <w:br/>
      </w:r>
      <w:r>
        <w:rPr>
          <w:rStyle w:val="VerbatimChar"/>
        </w:rPr>
        <w:t xml:space="preserve">    – Ins вставка/замена.</w:t>
      </w:r>
      <w:r>
        <w:br/>
      </w:r>
      <w:r>
        <w:br/>
      </w:r>
      <w:r>
        <w:rPr>
          <w:rStyle w:val="VerbatimChar"/>
        </w:rPr>
        <w:t xml:space="preserve">    – F7 поиск.</w:t>
      </w:r>
      <w:r>
        <w:br/>
      </w:r>
      <w:r>
        <w:br/>
      </w:r>
      <w:r>
        <w:rPr>
          <w:rStyle w:val="VerbatimChar"/>
        </w:rPr>
        <w:t xml:space="preserve">    – Shift+F7 повтор последней операции поиска.</w:t>
      </w:r>
      <w:r>
        <w:br/>
      </w:r>
      <w:r>
        <w:br/>
      </w:r>
      <w:r>
        <w:rPr>
          <w:rStyle w:val="VerbatimChar"/>
        </w:rPr>
        <w:t xml:space="preserve">    – F4 замена файла.</w:t>
      </w:r>
      <w:r>
        <w:br/>
      </w:r>
      <w:r>
        <w:br/>
      </w:r>
      <w:r>
        <w:rPr>
          <w:rStyle w:val="VerbatimChar"/>
        </w:rPr>
        <w:t xml:space="preserve">    – F3 первое нажатие начало выделения, второе это окончание выделения.</w:t>
      </w:r>
      <w:r>
        <w:br/>
      </w:r>
      <w:r>
        <w:br/>
      </w:r>
      <w:r>
        <w:rPr>
          <w:rStyle w:val="VerbatimChar"/>
        </w:rPr>
        <w:t xml:space="preserve">    – F5 копировать выделенный фрагмент F6 переместить выделенный фрагмент.</w:t>
      </w:r>
      <w:r>
        <w:br/>
      </w:r>
      <w:r>
        <w:br/>
      </w:r>
      <w:r>
        <w:rPr>
          <w:rStyle w:val="VerbatimChar"/>
        </w:rPr>
        <w:t xml:space="preserve">    – F8 удалить выделенный фрагмент.</w:t>
      </w:r>
      <w:r>
        <w:br/>
      </w:r>
      <w:r>
        <w:br/>
      </w:r>
      <w:r>
        <w:rPr>
          <w:rStyle w:val="VerbatimChar"/>
        </w:rPr>
        <w:t xml:space="preserve">    – F2 записать изменения в файл.</w:t>
      </w:r>
      <w:r>
        <w:br/>
      </w:r>
      <w:r>
        <w:br/>
      </w:r>
      <w:r>
        <w:rPr>
          <w:rStyle w:val="VerbatimChar"/>
        </w:rPr>
        <w:t xml:space="preserve">    – F10 выйти из редактора.</w:t>
      </w:r>
      <w:r>
        <w:br/>
      </w:r>
      <w:r>
        <w:br/>
      </w:r>
      <w:r>
        <w:rPr>
          <w:rStyle w:val="VerbatimChar"/>
        </w:rPr>
        <w:t xml:space="preserve">    9. Характеристика средств mc, которые позволяют создавать меню, определяемых пользователем.Перейти в строку меню панелей mc можно с помощью функциональной клавиши F9. В строке меню имеются пять меню: Левая панель, Файл, Команда, Настройки и Правая панель. Подпункт меню Быстрый просмотр позволяет выполнить быстрый просмотр содержимого панели. Подпункт меню Информация позволяет посмотреть информацию о файле или каталоге.В меню каждой (левой или правой) панели можно выбрать Формат списка:</w:t>
      </w:r>
      <w:r>
        <w:br/>
      </w:r>
      <w:r>
        <w:rPr>
          <w:rStyle w:val="VerbatimChar"/>
        </w:rPr>
        <w:t xml:space="preserve">    – стандартный — выводит список файлов и каталогов с указанием размера и времени правки;</w:t>
      </w:r>
      <w:r>
        <w:br/>
      </w:r>
      <w:r>
        <w:br/>
      </w:r>
      <w:r>
        <w:rPr>
          <w:rStyle w:val="VerbatimChar"/>
        </w:rPr>
        <w:t xml:space="preserve">    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br/>
      </w:r>
      <w:r>
        <w:rPr>
          <w:rStyle w:val="VerbatimChar"/>
        </w:rPr>
        <w:t xml:space="preserve">    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br/>
      </w:r>
      <w:r>
        <w:rPr>
          <w:rStyle w:val="VerbatimChar"/>
        </w:rPr>
        <w:t xml:space="preserve">    – определённый пользователем — позволяет вывести те сведения о файле или каталоге, которые задаст сам пользователь.</w:t>
      </w:r>
      <w:r>
        <w:br/>
      </w:r>
      <w:r>
        <w:br/>
      </w:r>
      <w:r>
        <w:rPr>
          <w:rStyle w:val="VerbatimChar"/>
        </w:rPr>
        <w:t xml:space="preserve">    Подпункт меню Порядок сортировки позволяет задать критерии сортировки при</w:t>
      </w:r>
      <w:r>
        <w:br/>
      </w:r>
      <w:r>
        <w:rPr>
          <w:rStyle w:val="VerbatimChar"/>
        </w:rPr>
        <w:t xml:space="preserve">   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  <w:r>
        <w:br/>
      </w:r>
      <w:r>
        <w:br/>
      </w:r>
      <w:r>
        <w:rPr>
          <w:rStyle w:val="VerbatimChar"/>
        </w:rPr>
        <w:t xml:space="preserve">    10. Средства mc, которые позволяют выполнять действия, определяемые пользователем, над текущим файлом: все команды, содержащиеся в меню в левой(правой) панели, файле, команде, настройках.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2" Target="media/rId62.jpg" /><Relationship Type="http://schemas.openxmlformats.org/officeDocument/2006/relationships/image" Id="rId63" Target="media/rId63.jpg" /><Relationship Type="http://schemas.openxmlformats.org/officeDocument/2006/relationships/image" Id="rId64" Target="media/rId64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67" Target="media/rId67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Журавлев Георгий Иванович</dc:creator>
  <dc:language>ru-RU</dc:language>
  <cp:keywords/>
  <dcterms:created xsi:type="dcterms:W3CDTF">2021-05-11T09:59:00Z</dcterms:created>
  <dcterms:modified xsi:type="dcterms:W3CDTF">2021-05-11T09:59:00Z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